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076" w:rsidRPr="00510906" w:rsidRDefault="00BC6076" w:rsidP="00BC6076">
      <w:p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r w:rsidRPr="00510906">
        <w:rPr>
          <w:rFonts w:ascii="Calibri" w:hAnsi="Calibri" w:cs="Calibri"/>
          <w:noProof/>
          <w:sz w:val="28"/>
          <w:szCs w:val="28"/>
        </w:rPr>
        <w:drawing>
          <wp:inline distT="0" distB="0" distL="0" distR="0">
            <wp:extent cx="809625" cy="7715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076" w:rsidRPr="00510906" w:rsidRDefault="00BC6076" w:rsidP="00BC607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proofErr w:type="gramStart"/>
      <w:r w:rsidRPr="00510906">
        <w:rPr>
          <w:b/>
          <w:bCs/>
          <w:sz w:val="28"/>
          <w:szCs w:val="28"/>
          <w:lang w:val="en-US"/>
        </w:rPr>
        <w:t>T.C.</w:t>
      </w:r>
      <w:proofErr w:type="gramEnd"/>
    </w:p>
    <w:p w:rsidR="00BC6076" w:rsidRPr="00510906" w:rsidRDefault="00BC6076" w:rsidP="00BC6076">
      <w:pPr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8"/>
          <w:szCs w:val="28"/>
        </w:rPr>
      </w:pPr>
      <w:r w:rsidRPr="00510906">
        <w:rPr>
          <w:b/>
          <w:bCs/>
          <w:sz w:val="28"/>
          <w:szCs w:val="28"/>
          <w:lang w:val="en-US"/>
        </w:rPr>
        <w:t>S</w:t>
      </w:r>
      <w:r w:rsidRPr="00510906">
        <w:rPr>
          <w:rFonts w:ascii="Times New Roman TUR" w:hAnsi="Times New Roman TUR" w:cs="Times New Roman TUR"/>
          <w:b/>
          <w:bCs/>
          <w:sz w:val="28"/>
          <w:szCs w:val="28"/>
        </w:rPr>
        <w:t>İVEREK BELEDİYESİ</w:t>
      </w:r>
    </w:p>
    <w:p w:rsidR="00BC6076" w:rsidRPr="00510906" w:rsidRDefault="00BC6076" w:rsidP="00BC6076">
      <w:pPr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8"/>
          <w:szCs w:val="28"/>
        </w:rPr>
      </w:pPr>
      <w:r w:rsidRPr="00510906">
        <w:rPr>
          <w:b/>
          <w:bCs/>
          <w:sz w:val="28"/>
          <w:szCs w:val="28"/>
          <w:lang w:val="en-US"/>
        </w:rPr>
        <w:t>MECL</w:t>
      </w:r>
      <w:r>
        <w:rPr>
          <w:rFonts w:ascii="Times New Roman TUR" w:hAnsi="Times New Roman TUR" w:cs="Times New Roman TUR"/>
          <w:b/>
          <w:bCs/>
          <w:sz w:val="28"/>
          <w:szCs w:val="28"/>
        </w:rPr>
        <w:t>İS KARARI</w:t>
      </w:r>
    </w:p>
    <w:p w:rsidR="00BC6076" w:rsidRPr="00510906" w:rsidRDefault="007D7ADA" w:rsidP="00BC60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Karar </w:t>
      </w:r>
      <w:proofErr w:type="gramStart"/>
      <w:r>
        <w:rPr>
          <w:b/>
          <w:bCs/>
          <w:sz w:val="28"/>
          <w:szCs w:val="28"/>
        </w:rPr>
        <w:t>No         :49</w:t>
      </w:r>
      <w:proofErr w:type="gramEnd"/>
    </w:p>
    <w:p w:rsidR="00BC6076" w:rsidRPr="00510906" w:rsidRDefault="00BC6076" w:rsidP="00BC607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0906">
        <w:rPr>
          <w:b/>
          <w:bCs/>
          <w:sz w:val="28"/>
          <w:szCs w:val="28"/>
        </w:rPr>
        <w:t xml:space="preserve">Karar </w:t>
      </w:r>
      <w:proofErr w:type="gramStart"/>
      <w:r w:rsidRPr="00510906">
        <w:rPr>
          <w:b/>
          <w:bCs/>
          <w:sz w:val="28"/>
          <w:szCs w:val="28"/>
        </w:rPr>
        <w:t>Tarihi   :</w:t>
      </w:r>
      <w:r w:rsidRPr="00510906">
        <w:rPr>
          <w:sz w:val="28"/>
          <w:szCs w:val="28"/>
        </w:rPr>
        <w:t xml:space="preserve"> 05</w:t>
      </w:r>
      <w:proofErr w:type="gramEnd"/>
      <w:r w:rsidRPr="00510906">
        <w:rPr>
          <w:sz w:val="28"/>
          <w:szCs w:val="28"/>
        </w:rPr>
        <w:t>.05.2014</w:t>
      </w:r>
    </w:p>
    <w:p w:rsidR="00BC6076" w:rsidRPr="00510906" w:rsidRDefault="00BC6076" w:rsidP="00BC6076">
      <w:pPr>
        <w:keepNext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0906">
        <w:rPr>
          <w:sz w:val="28"/>
          <w:szCs w:val="28"/>
        </w:rPr>
        <w:t xml:space="preserve">              Belediye Meclisi 05.05.2014 Pazartesi günü saat </w:t>
      </w:r>
      <w:proofErr w:type="gramStart"/>
      <w:r w:rsidRPr="00510906">
        <w:rPr>
          <w:sz w:val="28"/>
          <w:szCs w:val="28"/>
        </w:rPr>
        <w:t>10:00’da</w:t>
      </w:r>
      <w:proofErr w:type="gramEnd"/>
      <w:r w:rsidRPr="00510906">
        <w:rPr>
          <w:sz w:val="28"/>
          <w:szCs w:val="28"/>
        </w:rPr>
        <w:t xml:space="preserve"> yap</w:t>
      </w:r>
      <w:r w:rsidRPr="00510906">
        <w:rPr>
          <w:rFonts w:ascii="Times New Roman TUR" w:hAnsi="Times New Roman TUR" w:cs="Times New Roman TUR"/>
          <w:sz w:val="28"/>
          <w:szCs w:val="28"/>
        </w:rPr>
        <w:t>ılan olağan toplantısının birinci oturumuna ait karar.</w:t>
      </w:r>
    </w:p>
    <w:p w:rsidR="00BC6076" w:rsidRPr="00510906" w:rsidRDefault="00BC6076" w:rsidP="00BC607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en-US"/>
        </w:rPr>
      </w:pPr>
      <w:proofErr w:type="spellStart"/>
      <w:r w:rsidRPr="00510906">
        <w:rPr>
          <w:b/>
          <w:bCs/>
          <w:sz w:val="28"/>
          <w:szCs w:val="28"/>
          <w:lang w:val="en-US"/>
        </w:rPr>
        <w:t>Başkan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  : </w:t>
      </w:r>
      <w:proofErr w:type="spellStart"/>
      <w:r w:rsidRPr="00510906">
        <w:rPr>
          <w:sz w:val="28"/>
          <w:szCs w:val="28"/>
          <w:lang w:val="en-US"/>
        </w:rPr>
        <w:t>Resul</w:t>
      </w:r>
      <w:proofErr w:type="spellEnd"/>
      <w:r w:rsidRPr="00510906">
        <w:rPr>
          <w:sz w:val="28"/>
          <w:szCs w:val="28"/>
          <w:lang w:val="en-US"/>
        </w:rPr>
        <w:t xml:space="preserve"> YILMAZ.</w:t>
      </w:r>
    </w:p>
    <w:p w:rsidR="00BC6076" w:rsidRPr="00510906" w:rsidRDefault="00BC6076" w:rsidP="00BC6076">
      <w:pPr>
        <w:keepNext/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510906">
        <w:rPr>
          <w:sz w:val="28"/>
          <w:szCs w:val="28"/>
          <w:lang w:val="en-US"/>
        </w:rPr>
        <w:tab/>
      </w:r>
      <w:proofErr w:type="spellStart"/>
      <w:proofErr w:type="gramStart"/>
      <w:r w:rsidRPr="00510906">
        <w:rPr>
          <w:b/>
          <w:bCs/>
          <w:sz w:val="28"/>
          <w:szCs w:val="28"/>
          <w:lang w:val="en-US"/>
        </w:rPr>
        <w:t>Katipler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:</w:t>
      </w:r>
      <w:proofErr w:type="gramEnd"/>
      <w:r w:rsidRPr="005109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510906">
        <w:rPr>
          <w:sz w:val="28"/>
          <w:szCs w:val="28"/>
          <w:lang w:val="en-US"/>
        </w:rPr>
        <w:t>Aysel</w:t>
      </w:r>
      <w:proofErr w:type="spellEnd"/>
      <w:r w:rsidRPr="00510906">
        <w:rPr>
          <w:sz w:val="28"/>
          <w:szCs w:val="28"/>
          <w:lang w:val="en-US"/>
        </w:rPr>
        <w:t xml:space="preserve"> URTEK</w:t>
      </w:r>
      <w:r w:rsidRPr="00510906">
        <w:rPr>
          <w:rFonts w:ascii="Times New Roman TUR" w:hAnsi="Times New Roman TUR" w:cs="Times New Roman TUR"/>
          <w:sz w:val="28"/>
          <w:szCs w:val="28"/>
        </w:rPr>
        <w:t>İN, İbrahim Halil NASANLI.</w:t>
      </w:r>
    </w:p>
    <w:p w:rsidR="00BC6076" w:rsidRPr="00510906" w:rsidRDefault="00BC6076" w:rsidP="00BC6076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510906">
        <w:rPr>
          <w:b/>
          <w:bCs/>
          <w:sz w:val="28"/>
          <w:szCs w:val="28"/>
          <w:lang w:val="en-US"/>
        </w:rPr>
        <w:tab/>
      </w:r>
      <w:proofErr w:type="spellStart"/>
      <w:r w:rsidRPr="00510906">
        <w:rPr>
          <w:b/>
          <w:bCs/>
          <w:sz w:val="28"/>
          <w:szCs w:val="28"/>
          <w:lang w:val="en-US"/>
        </w:rPr>
        <w:t>Üyeler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 : </w:t>
      </w:r>
      <w:proofErr w:type="spellStart"/>
      <w:r w:rsidRPr="00510906">
        <w:rPr>
          <w:sz w:val="28"/>
          <w:szCs w:val="28"/>
          <w:lang w:val="en-US"/>
        </w:rPr>
        <w:t>Celal</w:t>
      </w:r>
      <w:proofErr w:type="spellEnd"/>
      <w:r w:rsidRPr="00510906">
        <w:rPr>
          <w:sz w:val="28"/>
          <w:szCs w:val="28"/>
          <w:lang w:val="en-US"/>
        </w:rPr>
        <w:t xml:space="preserve"> AKIL, </w:t>
      </w:r>
      <w:r w:rsidRPr="00510906">
        <w:rPr>
          <w:rFonts w:ascii="Times New Roman TUR" w:hAnsi="Times New Roman TUR" w:cs="Times New Roman TUR"/>
          <w:sz w:val="28"/>
          <w:szCs w:val="28"/>
        </w:rPr>
        <w:t xml:space="preserve">İbrahim Halil NASANLI, Ramazan BAYLAN,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Nüsret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TÜYSÜZ, Ali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Zülfükar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İZOL, Hamdi HATİPOĞLU, Abdullah AYDIN, Hasan BAYDİLLİ, Hasan KARAKAŞ, Aysel URTEKİN, Hacı Ahmet ÖNCÜL, Murat ADKOŞU, Mehmet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Hanifi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GÜNEŞ, Rüstem KARALI,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ÇINAR, Mehmet DURDURGA, Selahattin İLHAN, Nurettin BOZDAĞ, Hikmet KARAKEÇİLİ, Cumali BAYRAM, Murat TAMSES,</w:t>
      </w:r>
      <w:r w:rsidR="007D7ADA" w:rsidRPr="007D7ADA">
        <w:rPr>
          <w:rFonts w:ascii="Times New Roman TUR" w:hAnsi="Times New Roman TUR" w:cs="Times New Roman TUR"/>
          <w:sz w:val="28"/>
          <w:szCs w:val="28"/>
        </w:rPr>
        <w:t xml:space="preserve"> </w:t>
      </w:r>
      <w:proofErr w:type="spellStart"/>
      <w:r w:rsidR="007D7ADA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="007D7ADA">
        <w:rPr>
          <w:rFonts w:ascii="Times New Roman TUR" w:hAnsi="Times New Roman TUR" w:cs="Times New Roman TUR"/>
          <w:sz w:val="28"/>
          <w:szCs w:val="28"/>
        </w:rPr>
        <w:t xml:space="preserve"> TOKDEMİR, </w:t>
      </w:r>
      <w:r w:rsidRPr="00510906">
        <w:rPr>
          <w:rFonts w:ascii="Times New Roman TUR" w:hAnsi="Times New Roman TUR" w:cs="Times New Roman TUR"/>
          <w:sz w:val="28"/>
          <w:szCs w:val="28"/>
        </w:rPr>
        <w:t xml:space="preserve"> Bekir GÜMÜŞTAŞ, Hüseyin AKER, Ahmet YAVUZER, Sevinç İZOL ÖZİPEK, Berivan ÇETİNER, Ali SOLAK, Ali GÖYÜNCÜ ve Akıl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GÜLBEDEN’in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İştirak</w:t>
      </w:r>
      <w:r w:rsidRPr="00510906">
        <w:rPr>
          <w:rFonts w:ascii="Times New Roman TUR" w:hAnsi="Times New Roman TUR" w:cs="Times New Roman TUR"/>
          <w:b/>
          <w:bCs/>
          <w:sz w:val="28"/>
          <w:szCs w:val="28"/>
        </w:rPr>
        <w:t xml:space="preserve"> </w:t>
      </w:r>
      <w:r w:rsidRPr="00510906">
        <w:rPr>
          <w:rFonts w:ascii="Times New Roman TUR" w:hAnsi="Times New Roman TUR" w:cs="Times New Roman TUR"/>
          <w:sz w:val="28"/>
          <w:szCs w:val="28"/>
        </w:rPr>
        <w:t>ettikleri görülmekle gündem Meclis Başkanı Resul YILMAZ tarafından açılarak yapılan yoklamada çoğunluğun bulunduğu anlaşıldığında  alınan karar ve zabıtlar okunarak tasvip edildikten sonra gündemdeki maddelerinin görüşülmesine devam edildi.</w:t>
      </w:r>
    </w:p>
    <w:p w:rsidR="006D5A83" w:rsidRDefault="006D5A83" w:rsidP="006D5A83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r w:rsidRPr="008F4EA6">
        <w:rPr>
          <w:b/>
          <w:bCs/>
          <w:sz w:val="28"/>
          <w:szCs w:val="28"/>
        </w:rPr>
        <w:t>GÜNDEM</w:t>
      </w:r>
      <w:r w:rsidRPr="008F4EA6">
        <w:rPr>
          <w:rFonts w:ascii="Times New Roman TUR" w:hAnsi="Times New Roman TUR" w:cs="Times New Roman TUR"/>
          <w:b/>
          <w:bCs/>
          <w:sz w:val="28"/>
          <w:szCs w:val="28"/>
        </w:rPr>
        <w:t>İN ONUNCU MADDESİ:</w:t>
      </w:r>
      <w:r w:rsidRPr="00C82B8D">
        <w:rPr>
          <w:rFonts w:ascii="Times New Roman TUR" w:hAnsi="Times New Roman TUR" w:cs="Times New Roman TUR"/>
          <w:bCs/>
          <w:sz w:val="28"/>
          <w:szCs w:val="28"/>
        </w:rPr>
        <w:t xml:space="preserve"> </w:t>
      </w:r>
      <w:r>
        <w:rPr>
          <w:rFonts w:ascii="Times New Roman TUR" w:hAnsi="Times New Roman TUR" w:cs="Times New Roman TUR"/>
          <w:bCs/>
          <w:sz w:val="28"/>
          <w:szCs w:val="28"/>
        </w:rPr>
        <w:t>02.05.2014 tarih ve 2 sayılı İmar Komisyon Kararının</w:t>
      </w:r>
      <w:r w:rsidRPr="008F4EA6">
        <w:rPr>
          <w:rFonts w:ascii="Times New Roman TUR" w:hAnsi="Times New Roman TUR" w:cs="Times New Roman TUR"/>
          <w:b/>
          <w:bCs/>
          <w:sz w:val="28"/>
          <w:szCs w:val="28"/>
        </w:rPr>
        <w:t xml:space="preserve"> </w:t>
      </w:r>
      <w:r w:rsidRPr="008F4EA6">
        <w:rPr>
          <w:rFonts w:ascii="Times New Roman TUR" w:hAnsi="Times New Roman TUR" w:cs="Times New Roman TUR"/>
          <w:sz w:val="28"/>
          <w:szCs w:val="28"/>
        </w:rPr>
        <w:t>Görüşülmesi Hakkında id</w:t>
      </w:r>
      <w:r>
        <w:rPr>
          <w:rFonts w:ascii="Times New Roman TUR" w:hAnsi="Times New Roman TUR" w:cs="Times New Roman TUR"/>
          <w:sz w:val="28"/>
          <w:szCs w:val="28"/>
        </w:rPr>
        <w:t>i.</w:t>
      </w:r>
    </w:p>
    <w:p w:rsidR="006D5A83" w:rsidRDefault="006D5A83" w:rsidP="006D5A83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bCs/>
          <w:sz w:val="28"/>
          <w:szCs w:val="28"/>
        </w:rPr>
      </w:pPr>
      <w:r>
        <w:rPr>
          <w:rFonts w:ascii="Times New Roman TUR" w:hAnsi="Times New Roman TUR" w:cs="Times New Roman TUR"/>
          <w:b/>
          <w:bCs/>
          <w:sz w:val="28"/>
          <w:szCs w:val="28"/>
        </w:rPr>
        <w:t xml:space="preserve">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  İlçemizde Hayriye Mahallesinde bulunan 1841 ada 2 nolu parselin uygulama imar planında otopark alanından Bitişik Nizam </w:t>
      </w:r>
      <w:proofErr w:type="gramStart"/>
      <w:r w:rsidRPr="00C82B8D">
        <w:rPr>
          <w:rFonts w:eastAsia="Times New Roman"/>
          <w:bCs/>
          <w:color w:val="000000"/>
          <w:sz w:val="28"/>
          <w:szCs w:val="28"/>
        </w:rPr>
        <w:t xml:space="preserve">zemin </w:t>
      </w:r>
      <w:r>
        <w:rPr>
          <w:rFonts w:eastAsia="Times New Roman"/>
          <w:bCs/>
          <w:color w:val="000000"/>
          <w:sz w:val="28"/>
          <w:szCs w:val="28"/>
        </w:rPr>
        <w:t xml:space="preserve"> </w:t>
      </w:r>
      <w:r w:rsidRPr="00C82B8D">
        <w:rPr>
          <w:rFonts w:eastAsia="Times New Roman"/>
          <w:bCs/>
          <w:color w:val="000000"/>
          <w:sz w:val="28"/>
          <w:szCs w:val="28"/>
        </w:rPr>
        <w:t>kat</w:t>
      </w:r>
      <w:proofErr w:type="gramEnd"/>
      <w:r w:rsidRPr="00C82B8D">
        <w:rPr>
          <w:rFonts w:eastAsia="Times New Roman"/>
          <w:bCs/>
          <w:color w:val="000000"/>
          <w:sz w:val="28"/>
          <w:szCs w:val="28"/>
        </w:rPr>
        <w:t xml:space="preserve"> ticaret alanı üst kat konut alanı olacak şekilde ima</w:t>
      </w:r>
      <w:r>
        <w:rPr>
          <w:rFonts w:eastAsia="Times New Roman"/>
          <w:bCs/>
          <w:color w:val="000000"/>
          <w:sz w:val="28"/>
          <w:szCs w:val="28"/>
        </w:rPr>
        <w:t xml:space="preserve">r planı değişikliği sunulmuş olup,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1841 ada 2 nolu parseldeki otopark alanına denk olacak şekilde yerine Hayriye </w:t>
      </w:r>
      <w:r w:rsidRPr="00C82B8D">
        <w:rPr>
          <w:rFonts w:eastAsia="Times New Roman"/>
          <w:bCs/>
          <w:color w:val="000000"/>
          <w:sz w:val="28"/>
          <w:szCs w:val="28"/>
        </w:rPr>
        <w:lastRenderedPageBreak/>
        <w:t>mahallesinde bulunan ve uygulama imar planında Ayrık Nizam 3 kat konut+ticaret alanında kalan alan otopark alanı olarak sunulmuştur.</w:t>
      </w:r>
    </w:p>
    <w:p w:rsidR="006D5A83" w:rsidRPr="002B18AD" w:rsidRDefault="006D5A83" w:rsidP="006D5A83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bCs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Belediye imar komisyonun 02.05.2014 tarih ve 2 sayılı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İmar Komisyonu tarafından </w:t>
      </w:r>
      <w:r>
        <w:rPr>
          <w:rFonts w:eastAsia="Times New Roman"/>
          <w:bCs/>
          <w:color w:val="000000"/>
          <w:sz w:val="28"/>
          <w:szCs w:val="28"/>
        </w:rPr>
        <w:t xml:space="preserve">yerinde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yapılan incelemede söz konusu talebin imar mevzuatı açısından herhangi bir sakıncasının olmadığı tespit edilmiş olup, İlçemizde Hayriye Mahallesinde bulunan 1841 ada 2 nolu parselin uygulama imar planında otopark alanından Bitişik </w:t>
      </w:r>
      <w:proofErr w:type="gramStart"/>
      <w:r w:rsidRPr="00C82B8D">
        <w:rPr>
          <w:rFonts w:eastAsia="Times New Roman"/>
          <w:bCs/>
          <w:color w:val="000000"/>
          <w:sz w:val="28"/>
          <w:szCs w:val="28"/>
        </w:rPr>
        <w:t xml:space="preserve">Nizam </w:t>
      </w:r>
      <w:r>
        <w:rPr>
          <w:rFonts w:eastAsia="Times New Roman"/>
          <w:bCs/>
          <w:color w:val="000000"/>
          <w:sz w:val="28"/>
          <w:szCs w:val="28"/>
        </w:rPr>
        <w:t xml:space="preserve"> </w:t>
      </w:r>
      <w:r w:rsidRPr="00C82B8D">
        <w:rPr>
          <w:rFonts w:eastAsia="Times New Roman"/>
          <w:bCs/>
          <w:color w:val="000000"/>
          <w:sz w:val="28"/>
          <w:szCs w:val="28"/>
        </w:rPr>
        <w:t>zemin</w:t>
      </w:r>
      <w:proofErr w:type="gramEnd"/>
      <w:r w:rsidRPr="00C82B8D">
        <w:rPr>
          <w:rFonts w:eastAsia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</w:rPr>
        <w:t>kat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 ticaret alanı üst kat konut alanı olacak şekilde ima</w:t>
      </w:r>
      <w:r>
        <w:rPr>
          <w:rFonts w:eastAsia="Times New Roman"/>
          <w:bCs/>
          <w:color w:val="000000"/>
          <w:sz w:val="28"/>
          <w:szCs w:val="28"/>
        </w:rPr>
        <w:t xml:space="preserve">r planı değişikliği sunulmuş olup, </w:t>
      </w:r>
      <w:r w:rsidRPr="00C82B8D">
        <w:rPr>
          <w:rFonts w:eastAsia="Times New Roman"/>
          <w:bCs/>
          <w:color w:val="000000"/>
          <w:sz w:val="28"/>
          <w:szCs w:val="28"/>
        </w:rPr>
        <w:t>1841 ada 2 nolu parseldeki otopark alanına denk olacak şekilde yerine Hayriye mahallesinde bulunan ve uygulama imar planında Ayrık Nizam 3 kat konut+ticaret alanında kalan alan otopark alanı olarak</w:t>
      </w:r>
      <w:r>
        <w:rPr>
          <w:rFonts w:eastAsia="Times New Roman"/>
          <w:bCs/>
          <w:color w:val="000000"/>
          <w:sz w:val="28"/>
          <w:szCs w:val="28"/>
        </w:rPr>
        <w:t xml:space="preserve"> tadilat edilmesi için alınan imar komisyon 02.05.2014 tarih ve 2 sayılı imar komisyon kararı meclis üyelerinin bilgi ve oylarına sunuldu.</w:t>
      </w:r>
    </w:p>
    <w:p w:rsidR="006D5A83" w:rsidRDefault="006D5A83" w:rsidP="006D5A83">
      <w:pPr>
        <w:tabs>
          <w:tab w:val="left" w:pos="11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Meclis üyelerine gündem maddesiyle ilgili söz almak isteyen olup olmadığı soruldu.</w:t>
      </w:r>
    </w:p>
    <w:p w:rsidR="006D5A83" w:rsidRDefault="006D5A83" w:rsidP="006D5A83">
      <w:pPr>
        <w:tabs>
          <w:tab w:val="left" w:pos="11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Gündem maddesiyle ilgili Söz isteyen olmadığı görüldüğünde oylamaya geçildi.</w:t>
      </w:r>
    </w:p>
    <w:p w:rsidR="006D5A83" w:rsidRPr="002B18AD" w:rsidRDefault="006D5A83" w:rsidP="006D5A83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proofErr w:type="gramStart"/>
      <w:r w:rsidRPr="008F4EA6">
        <w:rPr>
          <w:rFonts w:ascii="Times New Roman TUR" w:hAnsi="Times New Roman TUR" w:cs="Times New Roman TUR"/>
          <w:sz w:val="28"/>
          <w:szCs w:val="28"/>
        </w:rPr>
        <w:t xml:space="preserve">İsim okunmak suretiyle yapılan açık </w:t>
      </w:r>
      <w:r>
        <w:rPr>
          <w:rFonts w:ascii="Times New Roman TUR" w:hAnsi="Times New Roman TUR" w:cs="Times New Roman TUR"/>
          <w:sz w:val="28"/>
          <w:szCs w:val="28"/>
        </w:rPr>
        <w:t>oylamada</w:t>
      </w:r>
      <w:r w:rsidRPr="008F4EA6">
        <w:rPr>
          <w:rFonts w:ascii="Times New Roman TUR" w:hAnsi="Times New Roman TUR" w:cs="Times New Roman TUR"/>
          <w:sz w:val="28"/>
          <w:szCs w:val="28"/>
        </w:rPr>
        <w:t>; Celal AKIL, İbrahim Halil NASANLI, Ramazan BAYLA</w:t>
      </w:r>
      <w:r>
        <w:rPr>
          <w:rFonts w:ascii="Times New Roman TUR" w:hAnsi="Times New Roman TUR" w:cs="Times New Roman TUR"/>
          <w:sz w:val="28"/>
          <w:szCs w:val="28"/>
        </w:rPr>
        <w:t xml:space="preserve">N,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Nüsret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TÜYSÜZ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, Ali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Zülfükar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İZOL, Hamdi HATİPOĞLU, Abdullah AYDIN, Hasan BAYDİLLİ, Hasan KARAKAŞ, Aysel URTEKİN, Hacı Ahmet ÖNCÜL, Murat ADKOŞU, Mehmet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Hanifi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GÜNEŞ, Rüstem KARALI,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ÇINAR, Mehmet DURDURGA, Selahattin İLHAN, Nurettin BOZDAĞ, Hikmet KARAKEÇİLİ, Cumali BAYRAM, Murat TAMSES,</w:t>
      </w:r>
      <w:r w:rsidR="007D7ADA">
        <w:rPr>
          <w:rFonts w:ascii="Times New Roman TUR" w:hAnsi="Times New Roman TUR" w:cs="Times New Roman TUR"/>
          <w:sz w:val="28"/>
          <w:szCs w:val="28"/>
        </w:rPr>
        <w:t xml:space="preserve"> </w:t>
      </w:r>
      <w:proofErr w:type="spellStart"/>
      <w:r w:rsidR="007D7ADA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="007D7ADA">
        <w:rPr>
          <w:rFonts w:ascii="Times New Roman TUR" w:hAnsi="Times New Roman TUR" w:cs="Times New Roman TUR"/>
          <w:sz w:val="28"/>
          <w:szCs w:val="28"/>
        </w:rPr>
        <w:t xml:space="preserve"> TOKDEMİR, 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 Bekir GÜMÜŞTAŞ, Hüseyin AKER, Ahmet YAVUZER, Sevinç İZOL ÖZİPEK, Berivan ÇETİNER, Ali SOLAK, Ali GÖYÜNCÜ ve Akıl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GÜLBEDEN’in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kabul oy</w:t>
      </w:r>
      <w:r w:rsidR="009C5BEA">
        <w:rPr>
          <w:rFonts w:ascii="Times New Roman TUR" w:hAnsi="Times New Roman TUR" w:cs="Times New Roman TUR"/>
          <w:sz w:val="28"/>
          <w:szCs w:val="28"/>
        </w:rPr>
        <w:t>u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 kullandıkları görüldü.</w:t>
      </w:r>
      <w:proofErr w:type="gramEnd"/>
    </w:p>
    <w:p w:rsidR="006D5A83" w:rsidRDefault="006D5A83" w:rsidP="006D5A83">
      <w:pPr>
        <w:autoSpaceDE w:val="0"/>
        <w:autoSpaceDN w:val="0"/>
        <w:adjustRightInd w:val="0"/>
        <w:ind w:firstLine="708"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Belediye imar komisyonun 02.05.2014 tarih ve 2 sayılı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İmar Komisyonu tarafından </w:t>
      </w:r>
      <w:r>
        <w:rPr>
          <w:rFonts w:eastAsia="Times New Roman"/>
          <w:bCs/>
          <w:color w:val="000000"/>
          <w:sz w:val="28"/>
          <w:szCs w:val="28"/>
        </w:rPr>
        <w:t xml:space="preserve">yerinde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yapılan incelemede söz konusu talebin imar mevzuatı açısından herhangi bir sakıncasının olmadığı tespit edilmiş olup, İlçemizde Hayriye Mahallesinde bulunan 1841 ada 2 nolu parselin uygulama imar planında otopark alanından Bitişik </w:t>
      </w:r>
      <w:proofErr w:type="gramStart"/>
      <w:r w:rsidRPr="00C82B8D">
        <w:rPr>
          <w:rFonts w:eastAsia="Times New Roman"/>
          <w:bCs/>
          <w:color w:val="000000"/>
          <w:sz w:val="28"/>
          <w:szCs w:val="28"/>
        </w:rPr>
        <w:t xml:space="preserve">Nizam </w:t>
      </w:r>
      <w:r>
        <w:rPr>
          <w:rFonts w:eastAsia="Times New Roman"/>
          <w:bCs/>
          <w:color w:val="000000"/>
          <w:sz w:val="28"/>
          <w:szCs w:val="28"/>
        </w:rPr>
        <w:t xml:space="preserve"> </w:t>
      </w:r>
      <w:r w:rsidRPr="00C82B8D">
        <w:rPr>
          <w:rFonts w:eastAsia="Times New Roman"/>
          <w:bCs/>
          <w:color w:val="000000"/>
          <w:sz w:val="28"/>
          <w:szCs w:val="28"/>
        </w:rPr>
        <w:t>zemin</w:t>
      </w:r>
      <w:proofErr w:type="gramEnd"/>
      <w:r w:rsidRPr="00C82B8D">
        <w:rPr>
          <w:rFonts w:eastAsia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</w:rPr>
        <w:t>kat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 ticaret alanı üst kat konut alanı olacak şekilde ima</w:t>
      </w:r>
      <w:r>
        <w:rPr>
          <w:rFonts w:eastAsia="Times New Roman"/>
          <w:bCs/>
          <w:color w:val="000000"/>
          <w:sz w:val="28"/>
          <w:szCs w:val="28"/>
        </w:rPr>
        <w:t xml:space="preserve">r planı değişikliği sunulmuş olup, </w:t>
      </w:r>
      <w:r w:rsidRPr="00C82B8D">
        <w:rPr>
          <w:rFonts w:eastAsia="Times New Roman"/>
          <w:bCs/>
          <w:color w:val="000000"/>
          <w:sz w:val="28"/>
          <w:szCs w:val="28"/>
        </w:rPr>
        <w:t xml:space="preserve">1841 ada 2 nolu </w:t>
      </w:r>
      <w:r w:rsidRPr="00C82B8D">
        <w:rPr>
          <w:rFonts w:eastAsia="Times New Roman"/>
          <w:bCs/>
          <w:color w:val="000000"/>
          <w:sz w:val="28"/>
          <w:szCs w:val="28"/>
        </w:rPr>
        <w:lastRenderedPageBreak/>
        <w:t>parseldeki otopark alanına denk olacak şekilde yerine Hayriye mahallesinde bulunan ve uygulama imar planında Ayrık Nizam 3 kat konut+ticaret alanında kalan alan otopark alanı olarak</w:t>
      </w:r>
      <w:r>
        <w:rPr>
          <w:rFonts w:eastAsia="Times New Roman"/>
          <w:bCs/>
          <w:color w:val="000000"/>
          <w:sz w:val="28"/>
          <w:szCs w:val="28"/>
        </w:rPr>
        <w:t xml:space="preserve"> tadilat edilmesi için alınan imar komisyon 02.05.2014 tarih ve 2 sayılı imar komisyon kararı oybirliğiyle kabul edildi.</w:t>
      </w:r>
    </w:p>
    <w:p w:rsidR="00BC6076" w:rsidRPr="009C5BEA" w:rsidRDefault="006D5A83" w:rsidP="009C5BEA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bCs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K</w:t>
      </w:r>
      <w:r w:rsidR="009C5BEA">
        <w:rPr>
          <w:rFonts w:eastAsia="Times New Roman"/>
          <w:bCs/>
          <w:color w:val="000000"/>
          <w:sz w:val="28"/>
          <w:szCs w:val="28"/>
        </w:rPr>
        <w:t>abul edilen kararın ilgili biri</w:t>
      </w:r>
      <w:r>
        <w:rPr>
          <w:rFonts w:eastAsia="Times New Roman"/>
          <w:bCs/>
          <w:color w:val="000000"/>
          <w:sz w:val="28"/>
          <w:szCs w:val="28"/>
        </w:rPr>
        <w:t>mlere gönderilmesine karar verildi</w:t>
      </w:r>
      <w:r w:rsidR="009C5BEA">
        <w:rPr>
          <w:rFonts w:ascii="Times New Roman TUR" w:hAnsi="Times New Roman TUR" w:cs="Times New Roman TUR"/>
          <w:bCs/>
          <w:sz w:val="28"/>
          <w:szCs w:val="28"/>
        </w:rPr>
        <w:t>.</w:t>
      </w:r>
      <w:r w:rsidR="00BC6076" w:rsidRPr="00510906">
        <w:rPr>
          <w:sz w:val="28"/>
          <w:szCs w:val="28"/>
        </w:rPr>
        <w:t>05.05.2014</w:t>
      </w:r>
      <w:r w:rsidR="00BC6076" w:rsidRPr="00510906">
        <w:rPr>
          <w:b/>
          <w:bCs/>
          <w:sz w:val="28"/>
          <w:szCs w:val="28"/>
        </w:rPr>
        <w:t xml:space="preserve">    </w:t>
      </w:r>
    </w:p>
    <w:p w:rsidR="00BC6076" w:rsidRPr="00510906" w:rsidRDefault="00BC6076" w:rsidP="00BC607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BC6076" w:rsidRPr="007D7ADA" w:rsidRDefault="007D7ADA" w:rsidP="007D7AD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Resul</w:t>
      </w:r>
      <w:r w:rsidR="00BC6076" w:rsidRPr="007D7ADA">
        <w:rPr>
          <w:sz w:val="28"/>
          <w:szCs w:val="28"/>
        </w:rPr>
        <w:t xml:space="preserve"> YILMAZ</w:t>
      </w:r>
      <w:r w:rsidR="00BC6076" w:rsidRPr="007D7AD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6076" w:rsidRPr="007D7ADA">
        <w:rPr>
          <w:sz w:val="28"/>
          <w:szCs w:val="28"/>
        </w:rPr>
        <w:t xml:space="preserve">Aysel URTEKİN          </w:t>
      </w:r>
      <w:r>
        <w:rPr>
          <w:sz w:val="28"/>
          <w:szCs w:val="28"/>
        </w:rPr>
        <w:tab/>
      </w:r>
      <w:r w:rsidR="00BC6076" w:rsidRPr="007D7ADA">
        <w:rPr>
          <w:sz w:val="28"/>
          <w:szCs w:val="28"/>
        </w:rPr>
        <w:t>İbrahim Halil NASANLI</w:t>
      </w:r>
    </w:p>
    <w:p w:rsidR="00BC6076" w:rsidRPr="007D7ADA" w:rsidRDefault="00BC6076" w:rsidP="007D7AD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D7ADA">
        <w:rPr>
          <w:sz w:val="28"/>
          <w:szCs w:val="28"/>
        </w:rPr>
        <w:t>Belediye Başkanı</w:t>
      </w:r>
      <w:r w:rsidR="007D7ADA">
        <w:rPr>
          <w:sz w:val="28"/>
          <w:szCs w:val="28"/>
        </w:rPr>
        <w:tab/>
      </w:r>
      <w:r w:rsidR="007D7ADA">
        <w:rPr>
          <w:sz w:val="28"/>
          <w:szCs w:val="28"/>
        </w:rPr>
        <w:tab/>
        <w:t xml:space="preserve">    </w:t>
      </w:r>
      <w:bookmarkStart w:id="0" w:name="_GoBack"/>
      <w:bookmarkEnd w:id="0"/>
      <w:r w:rsidRPr="007D7ADA">
        <w:rPr>
          <w:sz w:val="28"/>
          <w:szCs w:val="28"/>
        </w:rPr>
        <w:t>Kâtip</w:t>
      </w:r>
      <w:r w:rsidRPr="007D7ADA">
        <w:rPr>
          <w:sz w:val="28"/>
          <w:szCs w:val="28"/>
        </w:rPr>
        <w:tab/>
      </w:r>
      <w:r w:rsidR="007D7ADA">
        <w:rPr>
          <w:sz w:val="28"/>
          <w:szCs w:val="28"/>
        </w:rPr>
        <w:tab/>
      </w:r>
      <w:r w:rsidR="007D7ADA">
        <w:rPr>
          <w:sz w:val="28"/>
          <w:szCs w:val="28"/>
        </w:rPr>
        <w:tab/>
      </w:r>
      <w:r w:rsidR="007D7ADA">
        <w:rPr>
          <w:sz w:val="28"/>
          <w:szCs w:val="28"/>
        </w:rPr>
        <w:tab/>
      </w:r>
      <w:proofErr w:type="spellStart"/>
      <w:r w:rsidRPr="007D7ADA">
        <w:rPr>
          <w:sz w:val="28"/>
          <w:szCs w:val="28"/>
        </w:rPr>
        <w:t>Kâtip</w:t>
      </w:r>
      <w:proofErr w:type="spellEnd"/>
    </w:p>
    <w:p w:rsidR="00BC6076" w:rsidRPr="007D7ADA" w:rsidRDefault="00BC6076" w:rsidP="007D7ADA">
      <w:pPr>
        <w:pStyle w:val="AralkYok"/>
        <w:rPr>
          <w:sz w:val="28"/>
          <w:szCs w:val="28"/>
        </w:rPr>
      </w:pPr>
      <w:r w:rsidRPr="007D7ADA">
        <w:rPr>
          <w:sz w:val="28"/>
          <w:szCs w:val="28"/>
        </w:rPr>
        <w:t>Meclis Başkanı</w:t>
      </w:r>
    </w:p>
    <w:p w:rsidR="00BC6076" w:rsidRPr="00510906" w:rsidRDefault="00BC6076" w:rsidP="00BC6076">
      <w:pPr>
        <w:tabs>
          <w:tab w:val="left" w:pos="3277"/>
          <w:tab w:val="left" w:pos="70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10906">
        <w:rPr>
          <w:sz w:val="28"/>
          <w:szCs w:val="28"/>
        </w:rPr>
        <w:tab/>
        <w:t xml:space="preserve">   </w:t>
      </w:r>
    </w:p>
    <w:p w:rsidR="00BC6076" w:rsidRPr="00510906" w:rsidRDefault="00BC6076" w:rsidP="00BC6076">
      <w:pPr>
        <w:rPr>
          <w:sz w:val="28"/>
          <w:szCs w:val="28"/>
        </w:rPr>
      </w:pPr>
    </w:p>
    <w:p w:rsidR="00BC6076" w:rsidRPr="00510906" w:rsidRDefault="00BC6076" w:rsidP="00BC6076">
      <w:pPr>
        <w:rPr>
          <w:sz w:val="28"/>
          <w:szCs w:val="28"/>
        </w:rPr>
      </w:pPr>
    </w:p>
    <w:p w:rsidR="004A326C" w:rsidRDefault="004A326C"/>
    <w:sectPr w:rsidR="004A326C" w:rsidSect="006D5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6076"/>
    <w:rsid w:val="001C4807"/>
    <w:rsid w:val="004A326C"/>
    <w:rsid w:val="006D5A83"/>
    <w:rsid w:val="007D7ADA"/>
    <w:rsid w:val="009C5BEA"/>
    <w:rsid w:val="00BC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2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6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07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7A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BİLGE-İREM</dc:creator>
  <cp:keywords/>
  <dc:description/>
  <cp:lastModifiedBy>YAZIE</cp:lastModifiedBy>
  <cp:revision>6</cp:revision>
  <cp:lastPrinted>2014-05-09T07:39:00Z</cp:lastPrinted>
  <dcterms:created xsi:type="dcterms:W3CDTF">2014-05-08T18:27:00Z</dcterms:created>
  <dcterms:modified xsi:type="dcterms:W3CDTF">2014-05-09T07:40:00Z</dcterms:modified>
</cp:coreProperties>
</file>